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2" w:rsidRPr="006A718F" w:rsidRDefault="000D2964" w:rsidP="006A718F">
      <w:pPr>
        <w:shd w:val="clear" w:color="auto" w:fill="FFFFFF"/>
        <w:spacing w:before="100" w:beforeAutospacing="1" w:after="100" w:afterAutospacing="1" w:line="24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892"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56A" w:rsidRPr="0044778F" w:rsidRDefault="004E1892" w:rsidP="0086356A">
      <w:pPr>
        <w:pStyle w:val="1"/>
        <w:spacing w:before="0" w:after="0"/>
        <w:jc w:val="center"/>
        <w:rPr>
          <w:sz w:val="24"/>
          <w:szCs w:val="24"/>
        </w:rPr>
      </w:pPr>
      <w:r w:rsidRPr="006A718F">
        <w:rPr>
          <w:color w:val="000000"/>
          <w:sz w:val="28"/>
          <w:szCs w:val="28"/>
        </w:rPr>
        <w:t> </w:t>
      </w:r>
      <w:r w:rsidR="0086356A">
        <w:rPr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56A" w:rsidRPr="0044778F" w:rsidRDefault="0086356A" w:rsidP="0086356A">
      <w:pPr>
        <w:pStyle w:val="1"/>
        <w:spacing w:before="0" w:after="0"/>
        <w:jc w:val="center"/>
        <w:rPr>
          <w:caps/>
          <w:color w:val="000000"/>
          <w:sz w:val="24"/>
          <w:szCs w:val="24"/>
        </w:rPr>
      </w:pPr>
      <w:r w:rsidRPr="0044778F">
        <w:rPr>
          <w:caps/>
          <w:color w:val="000000"/>
          <w:sz w:val="24"/>
          <w:szCs w:val="24"/>
        </w:rPr>
        <w:t>МУНИЦИПАЛЬНЫЙ СОВЕТ</w:t>
      </w:r>
    </w:p>
    <w:p w:rsidR="0086356A" w:rsidRPr="0044778F" w:rsidRDefault="0086356A" w:rsidP="0086356A">
      <w:pPr>
        <w:pStyle w:val="1"/>
        <w:pBdr>
          <w:bottom w:val="single" w:sz="12" w:space="1" w:color="auto"/>
        </w:pBdr>
        <w:spacing w:before="0" w:after="0"/>
        <w:jc w:val="center"/>
        <w:rPr>
          <w:color w:val="000000"/>
          <w:sz w:val="24"/>
          <w:szCs w:val="24"/>
        </w:rPr>
      </w:pPr>
      <w:r w:rsidRPr="0044778F">
        <w:rPr>
          <w:color w:val="000000"/>
          <w:sz w:val="24"/>
          <w:szCs w:val="24"/>
        </w:rPr>
        <w:t>МУНИЦИПАЛЬНОГО ОБРАЗОВАНИЯ ГОРОД ПЕТЕРГОФ</w:t>
      </w:r>
    </w:p>
    <w:p w:rsidR="0086356A" w:rsidRPr="0044778F" w:rsidRDefault="0086356A" w:rsidP="008635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356A" w:rsidRDefault="0086356A" w:rsidP="00863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86356A" w:rsidRPr="0044778F" w:rsidRDefault="0086356A" w:rsidP="008635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356A" w:rsidRPr="0044778F" w:rsidRDefault="0086356A" w:rsidP="00863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6356A" w:rsidRPr="003B5111" w:rsidTr="0089197B">
        <w:tc>
          <w:tcPr>
            <w:tcW w:w="4748" w:type="dxa"/>
          </w:tcPr>
          <w:p w:rsidR="0086356A" w:rsidRPr="003B5111" w:rsidRDefault="0086356A" w:rsidP="00163E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63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r w:rsidR="00163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апреля 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86356A" w:rsidRPr="003B5111" w:rsidRDefault="0086356A" w:rsidP="00163E5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163E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27</w:t>
            </w:r>
          </w:p>
        </w:tc>
      </w:tr>
      <w:tr w:rsidR="0086356A" w:rsidRPr="003B5111" w:rsidTr="0089197B">
        <w:tc>
          <w:tcPr>
            <w:tcW w:w="4748" w:type="dxa"/>
          </w:tcPr>
          <w:p w:rsidR="0086356A" w:rsidRPr="003B5111" w:rsidRDefault="0086356A" w:rsidP="008919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6356A" w:rsidRPr="003B5111" w:rsidRDefault="0086356A" w:rsidP="008919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56A" w:rsidRPr="0086356A" w:rsidRDefault="0086356A" w:rsidP="0086356A">
      <w:pPr>
        <w:shd w:val="clear" w:color="auto" w:fill="FFFFFF"/>
        <w:tabs>
          <w:tab w:val="left" w:pos="5103"/>
          <w:tab w:val="left" w:pos="5245"/>
        </w:tabs>
        <w:spacing w:after="225" w:line="240" w:lineRule="auto"/>
        <w:ind w:right="4110"/>
        <w:jc w:val="both"/>
        <w:rPr>
          <w:rFonts w:ascii="Times New Roman" w:hAnsi="Times New Roman"/>
          <w:b/>
          <w:sz w:val="20"/>
          <w:szCs w:val="20"/>
        </w:rPr>
      </w:pPr>
      <w:r w:rsidRPr="00A14527">
        <w:rPr>
          <w:rFonts w:ascii="Times New Roman" w:hAnsi="Times New Roman"/>
          <w:b/>
          <w:sz w:val="20"/>
          <w:szCs w:val="20"/>
        </w:rPr>
        <w:t>О</w:t>
      </w:r>
      <w:r w:rsidR="00C75ACC">
        <w:rPr>
          <w:rFonts w:ascii="Times New Roman" w:hAnsi="Times New Roman"/>
          <w:b/>
          <w:sz w:val="20"/>
          <w:szCs w:val="20"/>
        </w:rPr>
        <w:t xml:space="preserve">б утверждении </w:t>
      </w:r>
      <w:r w:rsidRPr="00A14527">
        <w:rPr>
          <w:rFonts w:ascii="Times New Roman" w:hAnsi="Times New Roman"/>
          <w:b/>
          <w:sz w:val="20"/>
          <w:szCs w:val="20"/>
        </w:rPr>
        <w:t xml:space="preserve">Положения </w:t>
      </w:r>
      <w:r>
        <w:rPr>
          <w:rFonts w:ascii="Times New Roman" w:hAnsi="Times New Roman"/>
          <w:b/>
          <w:sz w:val="20"/>
          <w:szCs w:val="20"/>
        </w:rPr>
        <w:t xml:space="preserve">«Об </w:t>
      </w:r>
      <w:r w:rsidRPr="0086356A">
        <w:rPr>
          <w:rFonts w:ascii="Times New Roman" w:hAnsi="Times New Roman"/>
          <w:b/>
          <w:sz w:val="20"/>
          <w:szCs w:val="20"/>
        </w:rPr>
        <w:t>определении порядка участия муниципального образования город Петергоф  в организациях межмуниципального сотрудничества</w:t>
      </w:r>
      <w:r w:rsidR="00C75ACC">
        <w:rPr>
          <w:rFonts w:ascii="Times New Roman" w:hAnsi="Times New Roman"/>
          <w:b/>
          <w:sz w:val="20"/>
          <w:szCs w:val="20"/>
        </w:rPr>
        <w:t>»</w:t>
      </w:r>
    </w:p>
    <w:p w:rsidR="0086356A" w:rsidRDefault="0086356A" w:rsidP="008635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FB9" w:rsidRPr="0044778F" w:rsidRDefault="00111FB9" w:rsidP="008635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56A" w:rsidRPr="0044778F" w:rsidRDefault="0086356A" w:rsidP="00863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4778F">
        <w:rPr>
          <w:rFonts w:ascii="Times New Roman" w:hAnsi="Times New Roman"/>
          <w:sz w:val="24"/>
          <w:szCs w:val="24"/>
        </w:rPr>
        <w:t>В</w:t>
      </w:r>
      <w:r w:rsidRPr="0044778F">
        <w:rPr>
          <w:rFonts w:ascii="Times New Roman" w:hAnsi="Times New Roman"/>
          <w:spacing w:val="-2"/>
          <w:sz w:val="24"/>
          <w:szCs w:val="24"/>
        </w:rPr>
        <w:t xml:space="preserve"> соответствии с Законом Санкт-Петербург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44778F">
        <w:rPr>
          <w:rFonts w:ascii="Times New Roman" w:hAnsi="Times New Roman"/>
          <w:spacing w:val="-2"/>
          <w:sz w:val="24"/>
          <w:szCs w:val="24"/>
        </w:rPr>
        <w:t xml:space="preserve"> «Об организации местного самоуправления в Санкт-Петербурге», Муниципальный Совет муниципального образования  город П</w:t>
      </w:r>
      <w:r>
        <w:rPr>
          <w:rFonts w:ascii="Times New Roman" w:hAnsi="Times New Roman"/>
          <w:spacing w:val="-2"/>
          <w:sz w:val="24"/>
          <w:szCs w:val="24"/>
        </w:rPr>
        <w:t>етергоф, Уставом муниципального образования город Петергоф</w:t>
      </w:r>
    </w:p>
    <w:p w:rsidR="0086356A" w:rsidRPr="0044778F" w:rsidRDefault="0086356A" w:rsidP="00863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6356A" w:rsidRDefault="0086356A" w:rsidP="00863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86356A" w:rsidRPr="00050346" w:rsidRDefault="0086356A" w:rsidP="0086356A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6356A" w:rsidRPr="006C0629" w:rsidRDefault="00C75ACC" w:rsidP="0086356A">
      <w:pPr>
        <w:pStyle w:val="21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Утвердить </w:t>
      </w:r>
      <w:r w:rsidR="0086356A">
        <w:rPr>
          <w:lang w:val="ru-RU"/>
        </w:rPr>
        <w:t>Положение</w:t>
      </w:r>
      <w:r w:rsidR="0086356A" w:rsidRPr="00CC023F">
        <w:rPr>
          <w:lang w:val="ru-RU"/>
        </w:rPr>
        <w:t xml:space="preserve"> «</w:t>
      </w:r>
      <w:r w:rsidR="005D163C" w:rsidRPr="005D163C">
        <w:rPr>
          <w:lang w:val="ru-RU"/>
        </w:rPr>
        <w:t>Об определении порядка участия муниципального образования город Петергоф  в организациях межмуниципального сотрудничества</w:t>
      </w:r>
      <w:r w:rsidR="0086356A" w:rsidRPr="00CC023F">
        <w:rPr>
          <w:lang w:val="ru-RU"/>
        </w:rPr>
        <w:t>»</w:t>
      </w:r>
      <w:r w:rsidR="0086356A" w:rsidRPr="007648A8">
        <w:rPr>
          <w:lang w:val="ru-RU"/>
        </w:rPr>
        <w:t xml:space="preserve"> (</w:t>
      </w:r>
      <w:r w:rsidR="0086356A">
        <w:rPr>
          <w:lang w:val="ru-RU"/>
        </w:rPr>
        <w:t xml:space="preserve">Приложение на </w:t>
      </w:r>
      <w:r>
        <w:rPr>
          <w:lang w:val="ru-RU"/>
        </w:rPr>
        <w:t>3-х</w:t>
      </w:r>
      <w:r w:rsidR="0086356A" w:rsidRPr="006C0629">
        <w:rPr>
          <w:lang w:val="ru-RU"/>
        </w:rPr>
        <w:t xml:space="preserve"> листах).</w:t>
      </w:r>
    </w:p>
    <w:p w:rsidR="00C75ACC" w:rsidRDefault="00C75ACC" w:rsidP="0086356A">
      <w:pPr>
        <w:pStyle w:val="21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Настоящее решение вступает в силу со дня обнародования.</w:t>
      </w:r>
    </w:p>
    <w:p w:rsidR="0086356A" w:rsidRPr="000D2964" w:rsidRDefault="00C75ACC" w:rsidP="00C75ACC">
      <w:pPr>
        <w:pStyle w:val="21"/>
        <w:numPr>
          <w:ilvl w:val="0"/>
          <w:numId w:val="1"/>
        </w:numPr>
        <w:spacing w:after="0" w:line="240" w:lineRule="auto"/>
        <w:jc w:val="both"/>
        <w:rPr>
          <w:spacing w:val="-2"/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возложить на п</w:t>
      </w:r>
      <w:r>
        <w:rPr>
          <w:spacing w:val="-2"/>
          <w:lang w:val="ru-RU"/>
        </w:rPr>
        <w:t>редседателя</w:t>
      </w:r>
      <w:r w:rsidR="0086356A" w:rsidRPr="007648A8">
        <w:rPr>
          <w:spacing w:val="-2"/>
          <w:lang w:val="ru-RU"/>
        </w:rPr>
        <w:t xml:space="preserve"> административно-правового комитета МС МО г. Петергоф Павловского В.Ф. </w:t>
      </w:r>
    </w:p>
    <w:p w:rsidR="0086356A" w:rsidRDefault="0086356A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FB9" w:rsidRDefault="00111FB9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FB9" w:rsidRDefault="00111FB9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FB9" w:rsidRDefault="00111FB9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FB9" w:rsidRPr="0044778F" w:rsidRDefault="00111FB9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356A" w:rsidRDefault="0086356A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6356A" w:rsidRDefault="0086356A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6356A" w:rsidRPr="0044778F" w:rsidRDefault="0086356A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86356A" w:rsidRPr="0044778F" w:rsidRDefault="0086356A" w:rsidP="0086356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М.И.Барышников</w:t>
      </w:r>
    </w:p>
    <w:p w:rsidR="0086356A" w:rsidRDefault="0086356A" w:rsidP="00863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86356A" w:rsidRDefault="0086356A" w:rsidP="00863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86356A" w:rsidRDefault="0086356A" w:rsidP="00863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4E1892" w:rsidRDefault="004E1892" w:rsidP="006A718F">
      <w:pPr>
        <w:shd w:val="clear" w:color="auto" w:fill="FFFFFF"/>
        <w:spacing w:before="100" w:beforeAutospacing="1" w:after="100" w:afterAutospacing="1" w:line="24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ACC" w:rsidRDefault="00C75ACC" w:rsidP="006A718F">
      <w:pPr>
        <w:shd w:val="clear" w:color="auto" w:fill="FFFFFF"/>
        <w:spacing w:before="100" w:beforeAutospacing="1" w:after="100" w:afterAutospacing="1" w:line="24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ACC" w:rsidRDefault="00C75ACC" w:rsidP="006A718F">
      <w:pPr>
        <w:shd w:val="clear" w:color="auto" w:fill="FFFFFF"/>
        <w:spacing w:before="100" w:beforeAutospacing="1" w:after="100" w:afterAutospacing="1" w:line="24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56A" w:rsidRPr="0044778F" w:rsidRDefault="0086356A" w:rsidP="0086356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778F">
        <w:rPr>
          <w:rFonts w:ascii="Times New Roman" w:hAnsi="Times New Roman"/>
          <w:color w:val="000000"/>
        </w:rPr>
        <w:lastRenderedPageBreak/>
        <w:t xml:space="preserve">ПРИЛОЖЕНИЕ </w:t>
      </w:r>
    </w:p>
    <w:p w:rsidR="0086356A" w:rsidRPr="0044778F" w:rsidRDefault="0086356A" w:rsidP="0086356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778F">
        <w:rPr>
          <w:rFonts w:ascii="Times New Roman" w:hAnsi="Times New Roman"/>
          <w:color w:val="000000"/>
        </w:rPr>
        <w:t>к Решению Муниципального Совета</w:t>
      </w:r>
    </w:p>
    <w:p w:rsidR="0086356A" w:rsidRPr="0044778F" w:rsidRDefault="0086356A" w:rsidP="0086356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778F">
        <w:rPr>
          <w:rFonts w:ascii="Times New Roman" w:hAnsi="Times New Roman"/>
          <w:color w:val="000000"/>
        </w:rPr>
        <w:t>МО г. Петергоф</w:t>
      </w:r>
    </w:p>
    <w:p w:rsidR="0086356A" w:rsidRPr="0044778F" w:rsidRDefault="00753EC4" w:rsidP="0086356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778F">
        <w:rPr>
          <w:rFonts w:ascii="Times New Roman" w:hAnsi="Times New Roman"/>
          <w:color w:val="000000"/>
        </w:rPr>
        <w:t>О</w:t>
      </w:r>
      <w:r w:rsidR="0086356A" w:rsidRPr="0044778F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24.04.</w:t>
      </w:r>
      <w:r w:rsidR="0086356A">
        <w:rPr>
          <w:rFonts w:ascii="Times New Roman" w:hAnsi="Times New Roman"/>
          <w:color w:val="000000"/>
        </w:rPr>
        <w:t>2014</w:t>
      </w:r>
      <w:r w:rsidR="0086356A" w:rsidRPr="0044778F">
        <w:rPr>
          <w:rFonts w:ascii="Times New Roman" w:hAnsi="Times New Roman"/>
          <w:color w:val="000000"/>
        </w:rPr>
        <w:t xml:space="preserve"> г. №</w:t>
      </w:r>
      <w:r w:rsidR="0086356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27</w:t>
      </w:r>
    </w:p>
    <w:p w:rsidR="00725D38" w:rsidRDefault="00725D38" w:rsidP="006A718F">
      <w:pPr>
        <w:shd w:val="clear" w:color="auto" w:fill="FFFFFF"/>
        <w:spacing w:before="100" w:beforeAutospacing="1" w:after="100" w:afterAutospacing="1" w:line="240" w:lineRule="auto"/>
        <w:ind w:firstLine="7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92" w:rsidRPr="006A718F" w:rsidRDefault="004E1892" w:rsidP="00EF1D76">
      <w:pPr>
        <w:keepNext/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4E1892" w:rsidRPr="006A718F" w:rsidRDefault="006A718F" w:rsidP="00EF1D76">
      <w:pPr>
        <w:keepNext/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5D16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 определении</w:t>
      </w:r>
      <w:r w:rsidRPr="006A7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1892" w:rsidRPr="006A7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порядк</w:t>
      </w:r>
      <w:r w:rsidR="005D16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4E1892" w:rsidRPr="006A7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участия </w:t>
      </w:r>
      <w:r w:rsidRPr="006A7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4E1892" w:rsidRPr="006A7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Pr="006A7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город </w:t>
      </w:r>
      <w:r w:rsidR="00725D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Петергоф </w:t>
      </w:r>
      <w:r w:rsidR="004E1892" w:rsidRPr="006A7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5D16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организациях</w:t>
      </w:r>
      <w:r w:rsidR="004E1892" w:rsidRPr="00725D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межмуниципального сотрудничества</w:t>
      </w:r>
    </w:p>
    <w:p w:rsidR="004E1892" w:rsidRPr="006A718F" w:rsidRDefault="004E1892" w:rsidP="005D163C">
      <w:pPr>
        <w:shd w:val="clear" w:color="auto" w:fill="FFFFFF"/>
        <w:spacing w:before="100" w:beforeAutospacing="1" w:after="100" w:afterAutospacing="1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4E1892" w:rsidRPr="00725D38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</w:t>
      </w:r>
      <w:r w:rsidR="005D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="005D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некоммерческих организациях», Законом Санкт-Петербурга «Об организации местного самоуправления в Санкт-Петербурге»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образования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Петергоф (далее – МО г. Петергоф)</w:t>
      </w:r>
      <w:r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</w:t>
      </w:r>
      <w:r w:rsidR="005D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определении порядка</w:t>
      </w:r>
      <w:r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</w:t>
      </w:r>
      <w:r w:rsidR="00725D38"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</w:t>
      </w:r>
      <w:r w:rsidR="005D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организациях</w:t>
      </w:r>
      <w:r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межмуниципального сотрудничества (далее – Положение) устанавливает общие и организационные основы участия</w:t>
      </w:r>
      <w:r w:rsidR="00725D38"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</w:t>
      </w:r>
      <w:r w:rsidR="005D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организациях</w:t>
      </w:r>
      <w:r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межмуниципального сотрудничества.</w:t>
      </w:r>
    </w:p>
    <w:p w:rsidR="004E1892" w:rsidRPr="006A718F" w:rsidRDefault="004E1892" w:rsidP="006A718F">
      <w:pPr>
        <w:shd w:val="clear" w:color="auto" w:fill="FFFFFF"/>
        <w:spacing w:before="100" w:beforeAutospacing="1" w:after="100" w:afterAutospacing="1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2.Цели участия муниципал</w:t>
      </w:r>
      <w:r w:rsidR="005D1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ьного образования в организациях </w:t>
      </w:r>
      <w:r w:rsidRPr="006A7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межмуниципального сотрудничества.</w:t>
      </w:r>
    </w:p>
    <w:p w:rsidR="004E1892" w:rsidRPr="00827448" w:rsidRDefault="004E1892" w:rsidP="00827448">
      <w:pPr>
        <w:shd w:val="clear" w:color="auto" w:fill="FFFFFF"/>
        <w:spacing w:before="100" w:beforeAutospacing="1" w:after="100" w:afterAutospacing="1" w:line="24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Межмуниципальное сотрудничество в соответствии с </w:t>
      </w:r>
      <w:r w:rsidR="00827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827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ействующим законодательством осуществляется в целях: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взаимодействия органов местного самоуправления;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выражения и защиты общих интересов муниципальных образований;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объединения финансовых средств, материальных и иных ресурсов для решения вопросов местного значения;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иных целях, установленных действующим законодательством.</w:t>
      </w:r>
    </w:p>
    <w:p w:rsidR="004E1892" w:rsidRPr="006A718F" w:rsidRDefault="004E1892" w:rsidP="00166393">
      <w:pPr>
        <w:shd w:val="clear" w:color="auto" w:fill="FFFFFF"/>
        <w:spacing w:before="100" w:beforeAutospacing="1" w:after="100" w:afterAutospacing="1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принятия решения об участи муниципа</w:t>
      </w:r>
      <w:r w:rsidR="00AB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льного образования в организациях</w:t>
      </w:r>
      <w:r w:rsidRPr="006A7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межмуниципального сотрудничества.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Проект решения Муниципального Совета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</w:t>
      </w:r>
      <w:r w:rsidR="00725D38"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</w:t>
      </w:r>
      <w:r w:rsidR="00725D38"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межмуниципального сотрудничества может быть внесен на рассмотрение Муниципального Совета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</w:t>
      </w:r>
      <w:r w:rsidR="00725D38"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муниципального образования</w:t>
      </w:r>
      <w:r w:rsidR="00725D38"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Петергоф, исполняющим полномочия председателя Муниципального Совета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депутатами Муниципального Совета</w:t>
      </w:r>
      <w:r w:rsidR="00725D38"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При принятии решения об участии в </w:t>
      </w:r>
      <w:r w:rsidR="00AB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межмуниципального сотрудничества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Советом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</w:t>
      </w:r>
      <w:r w:rsidR="00725D38"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и изучаются: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характеризующие возможности соответствующей организации межмуниципального сотрудничества (основное заключение, отражающее оценку дел в сфере межмуниципальных отношений, в которой планируется осуществление основной деятельности организации межмуниципального сотрудничества, источники формирования имущества учреждаемой организации межмуниципального сотрудничества, текущего финансирования ее деятельности, перспективные планы и прогнозы социальных, финансово-экономических, хозяйственных и иных результатов участия муниципального образования в организации межмуниципального сотрудничества);</w:t>
      </w:r>
      <w:proofErr w:type="gramEnd"/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предусмотренные правовыми актами Муниципального Совета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г. Петергоф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892" w:rsidRPr="006A718F" w:rsidRDefault="004E1892" w:rsidP="006A718F">
      <w:pPr>
        <w:shd w:val="clear" w:color="auto" w:fill="FFFFFF"/>
        <w:spacing w:before="100" w:beforeAutospacing="1" w:after="100" w:afterAutospacing="1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Финансирование межмуниципального сотрудничества.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Процедура передачи имущества, денежных сре</w:t>
      </w:r>
      <w:proofErr w:type="gramStart"/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 вступительных взносов создаваемой организации межмуниципального сотрудничества определяется Муниципальным Советом.</w:t>
      </w:r>
    </w:p>
    <w:p w:rsidR="004E1892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Размер средств, выделяемых на участие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</w:t>
      </w:r>
      <w:r w:rsidR="00725D38"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организациях межмуниципального сотрудничества, определяется при утверждении </w:t>
      </w:r>
      <w:r w:rsidR="00AB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725D38"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в соответствии с действующими договорами, соглашениями и решениями межмуниципальных организаций, стороной или участниками которых является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4B8" w:rsidRPr="00AB14B8" w:rsidRDefault="00AB14B8" w:rsidP="00AB14B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Финансирование расходов, связанных с участием МО г. Петергоф в организациях 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межмуниципального</w:t>
      </w:r>
      <w:r w:rsidR="0089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</w:t>
      </w:r>
      <w:r w:rsidRPr="00AB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местной администрацией МО г. Петергоф за счет средств местного бюджета МО г. Петергоф.</w:t>
      </w:r>
    </w:p>
    <w:p w:rsidR="004E1892" w:rsidRDefault="00AB14B8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4E1892"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Местная Администрация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</w:t>
      </w:r>
      <w:r w:rsidR="00725D38"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892"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учет и контроль расходования средств, выделенных на участие в организациях межмуниципального сотрудничества.</w:t>
      </w:r>
    </w:p>
    <w:p w:rsidR="004E1892" w:rsidRPr="006A718F" w:rsidRDefault="004E1892" w:rsidP="006A718F">
      <w:pPr>
        <w:shd w:val="clear" w:color="auto" w:fill="FFFFFF"/>
        <w:spacing w:before="100" w:beforeAutospacing="1" w:after="100" w:afterAutospacing="1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7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прекращения межмуниципального сотрудничества.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Межмуниципальное сотрудничество прекращается путем: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выхода из организации межмуниципального сотрудничества;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ликвидации организации межмуниципального сотрудничества;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расторжения соглашения об установлении межмуниципальных связей.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5.2. Инициатива принятия решения о прекращении межмуниципального сотрудничества может исходить от Главы муниципального образования</w:t>
      </w:r>
      <w:r w:rsidR="00725D38"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Петергоф, исполняющим полномочия председателя Муниципального Совета</w:t>
      </w:r>
      <w:r w:rsidR="00725D38"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депутатами Муниципального Совета</w:t>
      </w:r>
      <w:r w:rsidR="00725D38"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</w:t>
      </w: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892" w:rsidRPr="006A718F" w:rsidRDefault="004E1892" w:rsidP="00725D38">
      <w:pPr>
        <w:shd w:val="clear" w:color="auto" w:fill="FFFFFF"/>
        <w:spacing w:before="100" w:beforeAutospacing="1"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Решение о выходе из соответствующей организации принимает Муниципальный с</w:t>
      </w:r>
      <w:r w:rsid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725D38" w:rsidRP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Петергоф.</w:t>
      </w:r>
      <w:r w:rsid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4E1892" w:rsidRPr="006A718F" w:rsidSect="001663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92"/>
    <w:rsid w:val="000009FD"/>
    <w:rsid w:val="00022023"/>
    <w:rsid w:val="000223A8"/>
    <w:rsid w:val="00087AE6"/>
    <w:rsid w:val="000A5997"/>
    <w:rsid w:val="000B4E6B"/>
    <w:rsid w:val="000C1F8A"/>
    <w:rsid w:val="000C36A4"/>
    <w:rsid w:val="000D2964"/>
    <w:rsid w:val="000D4067"/>
    <w:rsid w:val="00111FB9"/>
    <w:rsid w:val="0013701C"/>
    <w:rsid w:val="001538FE"/>
    <w:rsid w:val="00163E51"/>
    <w:rsid w:val="00166393"/>
    <w:rsid w:val="001C2E1B"/>
    <w:rsid w:val="001E202B"/>
    <w:rsid w:val="001E5944"/>
    <w:rsid w:val="00207947"/>
    <w:rsid w:val="00237310"/>
    <w:rsid w:val="0024234D"/>
    <w:rsid w:val="00246DCF"/>
    <w:rsid w:val="0025235F"/>
    <w:rsid w:val="002755D7"/>
    <w:rsid w:val="0027730A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8135A"/>
    <w:rsid w:val="003A7CB2"/>
    <w:rsid w:val="003B2A8B"/>
    <w:rsid w:val="003C0572"/>
    <w:rsid w:val="003F7E22"/>
    <w:rsid w:val="00414B2B"/>
    <w:rsid w:val="00416F51"/>
    <w:rsid w:val="004423EF"/>
    <w:rsid w:val="004551C2"/>
    <w:rsid w:val="00463D94"/>
    <w:rsid w:val="00467049"/>
    <w:rsid w:val="00484970"/>
    <w:rsid w:val="004C27E3"/>
    <w:rsid w:val="004E1892"/>
    <w:rsid w:val="005012DB"/>
    <w:rsid w:val="00563547"/>
    <w:rsid w:val="005826C1"/>
    <w:rsid w:val="005910D6"/>
    <w:rsid w:val="005975ED"/>
    <w:rsid w:val="005A362A"/>
    <w:rsid w:val="005B2AB6"/>
    <w:rsid w:val="005B7C72"/>
    <w:rsid w:val="005C3C2D"/>
    <w:rsid w:val="005D163C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5789"/>
    <w:rsid w:val="00693101"/>
    <w:rsid w:val="006A718F"/>
    <w:rsid w:val="006A761C"/>
    <w:rsid w:val="006C7AD1"/>
    <w:rsid w:val="006E0F4B"/>
    <w:rsid w:val="006E429E"/>
    <w:rsid w:val="006E5E6E"/>
    <w:rsid w:val="006F0656"/>
    <w:rsid w:val="007058B3"/>
    <w:rsid w:val="00725D38"/>
    <w:rsid w:val="00753101"/>
    <w:rsid w:val="00753EC4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27448"/>
    <w:rsid w:val="008449AB"/>
    <w:rsid w:val="008470B2"/>
    <w:rsid w:val="0086356A"/>
    <w:rsid w:val="00867966"/>
    <w:rsid w:val="008819E6"/>
    <w:rsid w:val="00885AD7"/>
    <w:rsid w:val="00885D77"/>
    <w:rsid w:val="00887D6A"/>
    <w:rsid w:val="008933CE"/>
    <w:rsid w:val="008B3A94"/>
    <w:rsid w:val="008B7E0D"/>
    <w:rsid w:val="008E725F"/>
    <w:rsid w:val="008F0A6F"/>
    <w:rsid w:val="00901840"/>
    <w:rsid w:val="00923FFF"/>
    <w:rsid w:val="00942A89"/>
    <w:rsid w:val="009C0092"/>
    <w:rsid w:val="009D0751"/>
    <w:rsid w:val="00A17A9B"/>
    <w:rsid w:val="00A41B20"/>
    <w:rsid w:val="00A7358C"/>
    <w:rsid w:val="00AB14B8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A742C"/>
    <w:rsid w:val="00C00097"/>
    <w:rsid w:val="00C52A39"/>
    <w:rsid w:val="00C75ACC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E200DE"/>
    <w:rsid w:val="00E27EDC"/>
    <w:rsid w:val="00E47648"/>
    <w:rsid w:val="00E539DF"/>
    <w:rsid w:val="00E61F50"/>
    <w:rsid w:val="00E75E50"/>
    <w:rsid w:val="00E90937"/>
    <w:rsid w:val="00EA1D13"/>
    <w:rsid w:val="00EC7395"/>
    <w:rsid w:val="00EE0477"/>
    <w:rsid w:val="00EF1D76"/>
    <w:rsid w:val="00F04A1D"/>
    <w:rsid w:val="00F14EA1"/>
    <w:rsid w:val="00F179BA"/>
    <w:rsid w:val="00F3157C"/>
    <w:rsid w:val="00F52610"/>
    <w:rsid w:val="00F7496C"/>
    <w:rsid w:val="00F870E9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link w:val="10"/>
    <w:uiPriority w:val="9"/>
    <w:qFormat/>
    <w:rsid w:val="004E1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E1892"/>
  </w:style>
  <w:style w:type="character" w:customStyle="1" w:styleId="spelle">
    <w:name w:val="spelle"/>
    <w:basedOn w:val="a0"/>
    <w:rsid w:val="004E1892"/>
  </w:style>
  <w:style w:type="paragraph" w:styleId="21">
    <w:name w:val="Body Text 2"/>
    <w:basedOn w:val="a"/>
    <w:link w:val="22"/>
    <w:uiPriority w:val="99"/>
    <w:unhideWhenUsed/>
    <w:rsid w:val="008635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8635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F725-DF58-49FC-9EDF-2F15CB11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.</cp:lastModifiedBy>
  <cp:revision>11</cp:revision>
  <cp:lastPrinted>2014-04-24T12:02:00Z</cp:lastPrinted>
  <dcterms:created xsi:type="dcterms:W3CDTF">2014-04-16T13:35:00Z</dcterms:created>
  <dcterms:modified xsi:type="dcterms:W3CDTF">2014-04-25T11:58:00Z</dcterms:modified>
</cp:coreProperties>
</file>