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7" w:rsidRPr="00D61EB7" w:rsidRDefault="00D61EB7" w:rsidP="00D61EB7">
      <w:pPr>
        <w:pageBreakBefore/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bookmarkStart w:id="0" w:name="_GoBack"/>
      <w:bookmarkEnd w:id="0"/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Приложение №2</w:t>
      </w:r>
    </w:p>
    <w:p w:rsidR="00D61EB7" w:rsidRPr="00D61EB7" w:rsidRDefault="00D61EB7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к решению избирательной комиссии</w:t>
      </w:r>
    </w:p>
    <w:p w:rsidR="00D61EB7" w:rsidRPr="00D61EB7" w:rsidRDefault="00D61EB7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муниципального образования город Петергоф</w:t>
      </w:r>
    </w:p>
    <w:p w:rsidR="00D61EB7" w:rsidRPr="00D61EB7" w:rsidRDefault="00D61EB7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от 01.07.2014 №5-10</w:t>
      </w:r>
    </w:p>
    <w:p w:rsidR="00D61EB7" w:rsidRPr="00D61EB7" w:rsidRDefault="00D61EB7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</w:p>
    <w:p w:rsidR="00D61EB7" w:rsidRPr="00D61EB7" w:rsidRDefault="00D61EB7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ja-JP" w:bidi="fa-IR"/>
        </w:rPr>
        <w:t>ИНФОРМАЦИЯ ДЛЯ КАНДИДАТОВ</w:t>
      </w:r>
    </w:p>
    <w:p w:rsidR="00D61EB7" w:rsidRPr="00D61EB7" w:rsidRDefault="00D61EB7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ja-JP" w:bidi="fa-IR"/>
        </w:rPr>
      </w:pPr>
    </w:p>
    <w:p w:rsidR="00D61EB7" w:rsidRDefault="00D61EB7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 xml:space="preserve">Решение о назначении выборов депутатов Муниципального Совета муниципального образования город Петергоф опубликовано в газете «Муниципальная Перспектива» №11(342) от 23.06.2014. Прием документов для выдвижения и регистрации кандидатов продолжается до </w:t>
      </w:r>
      <w:r w:rsidR="009772B6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18 часов </w:t>
      </w: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>13.07.2014.</w:t>
      </w:r>
    </w:p>
    <w:p w:rsidR="00D02566" w:rsidRPr="00D61EB7" w:rsidRDefault="00D02566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D61EB7" w:rsidRDefault="00D61EB7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>Выборы депутатов проводятся на основании Федерального закона №67-ФЗ от 12.06.2002 «Об основных гарантиях избирательных прав и права на участие в референдуме граждан Российской Федерации», Закона Санкт-Петербурга «О выборах депутатов муниципальных советов внутригородских муниципальных образований Санкт-Петербурга». Избирательная комиссия обращает внимание на то, что Закон Санкт-Петербурга принят 21 мая 2014 года и содержит существенные отличия от действовавшей ранее редакции.</w:t>
      </w:r>
    </w:p>
    <w:p w:rsidR="00D02566" w:rsidRPr="00D61EB7" w:rsidRDefault="00D02566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D61EB7" w:rsidRDefault="00D61EB7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 xml:space="preserve">Для выдвижения </w:t>
      </w:r>
      <w:r w:rsidR="00605B8A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и регистрации </w:t>
      </w: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>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 xml:space="preserve">ндидатам необходимо </w:t>
      </w:r>
      <w:r w:rsidR="001C5226" w:rsidRPr="001C52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ja-JP" w:bidi="fa-IR"/>
        </w:rPr>
        <w:t>лично</w:t>
      </w:r>
      <w:r w:rsidR="001C5226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>представить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 </w:t>
      </w:r>
      <w:r w:rsidR="001C5226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в избирательную комиссию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следующие документы</w:t>
      </w:r>
      <w:r w:rsidR="00605B8A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B8A" w:rsidTr="00FD3A3C">
        <w:tc>
          <w:tcPr>
            <w:tcW w:w="9854" w:type="dxa"/>
          </w:tcPr>
          <w:p w:rsidR="00605B8A" w:rsidRPr="003B3C36" w:rsidRDefault="00605B8A" w:rsidP="00605B8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ja-JP" w:bidi="fa-IR"/>
              </w:rPr>
            </w:pPr>
            <w:r w:rsidRPr="003B3C36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ja-JP" w:bidi="fa-IR"/>
              </w:rPr>
              <w:t>ВЫДВИЖЕНИЕ</w:t>
            </w:r>
          </w:p>
        </w:tc>
      </w:tr>
      <w:tr w:rsidR="00FC3A5B" w:rsidRPr="00D02566" w:rsidTr="00E017A8">
        <w:trPr>
          <w:trHeight w:val="2524"/>
        </w:trPr>
        <w:tc>
          <w:tcPr>
            <w:tcW w:w="9854" w:type="dxa"/>
          </w:tcPr>
          <w:p w:rsidR="00FC3A5B" w:rsidRPr="00D02566" w:rsidRDefault="00FC3A5B" w:rsidP="00FC3A5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Заявление о согласии баллотироваться по форме согласно Приложению 1 к Решению ИКМО №4-11 от 23.06.2014 http://mo-petergof.spb.ru/upload/iblock/3ac/4-11-1.doc</w:t>
            </w:r>
          </w:p>
          <w:p w:rsidR="00340D57" w:rsidRPr="00D02566" w:rsidRDefault="00FC3A5B" w:rsidP="00FC3A5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бумагах. </w:t>
            </w:r>
          </w:p>
          <w:p w:rsidR="00FC3A5B" w:rsidRPr="00D02566" w:rsidRDefault="00FC3A5B" w:rsidP="00340D57">
            <w:pPr>
              <w:pStyle w:val="ListParagraph"/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http://mo-petergof.spb.ru/upload/iblock/5fc/4-11-2.doc</w:t>
            </w:r>
          </w:p>
          <w:p w:rsidR="00FC3A5B" w:rsidRPr="00D02566" w:rsidRDefault="00FC3A5B" w:rsidP="00FC3A5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Машиночитаемый носитель CD-R или DVD-R с формами заявления о согласии баллотироваться и «Сведениями о размере и об источниках доходов...»</w:t>
            </w:r>
          </w:p>
          <w:p w:rsidR="00FC3A5B" w:rsidRPr="00FA2115" w:rsidRDefault="00FC3A5B" w:rsidP="00FC3A5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Копия паспорта (страницы 2, 3, 5</w:t>
            </w:r>
            <w:r w:rsidR="00FA2115"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 xml:space="preserve"> (а также 6, 7, 8, 9, 10, 11, 12 – если на них есть отметки о регистрации и снятии с рег</w:t>
            </w:r>
            <w:r w:rsid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и</w:t>
            </w:r>
            <w:r w:rsidR="00FA2115"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страционного учета), 18,</w:t>
            </w:r>
            <w:r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 xml:space="preserve"> 19</w:t>
            </w:r>
            <w:r w:rsidR="00FA2115"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 xml:space="preserve"> (см. Постановление ЦИК</w:t>
            </w:r>
            <w:r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 xml:space="preserve"> 04.06.2014 №233/147</w:t>
            </w:r>
            <w:r w:rsidR="00FA2115"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8</w:t>
            </w:r>
            <w:r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-6</w:t>
            </w:r>
            <w:r w:rsidR="00FA2115" w:rsidRPr="00FA2115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)</w:t>
            </w:r>
          </w:p>
          <w:p w:rsidR="00FC3A5B" w:rsidRPr="00D02566" w:rsidRDefault="00FC3A5B" w:rsidP="00FC3A5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Копии документов, подтверждающих сведения о профессиональном образовании (при наличии)</w:t>
            </w:r>
          </w:p>
          <w:p w:rsidR="00FC3A5B" w:rsidRPr="00D02566" w:rsidRDefault="00FC3A5B" w:rsidP="00FC3A5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Документы, подтверждающие сведения об основном месте работы или службы, занимаемой должности (о роде занятий)</w:t>
            </w:r>
          </w:p>
          <w:p w:rsidR="00FC3A5B" w:rsidRPr="00D02566" w:rsidRDefault="00FC3A5B" w:rsidP="00FC3A5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Документ, подтверждающий полномочия депутата (если кандидат является депутатом)</w:t>
            </w:r>
          </w:p>
          <w:p w:rsidR="0026176F" w:rsidRPr="00D02566" w:rsidRDefault="0026176F" w:rsidP="00FC3A5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Если указана принадлежность к партии или общественному объединению и статус в них – официально заверенный документ, подтверждающий указанные сведения</w:t>
            </w:r>
          </w:p>
        </w:tc>
      </w:tr>
      <w:tr w:rsidR="009558CD" w:rsidRPr="00D02566" w:rsidTr="00865D18">
        <w:tc>
          <w:tcPr>
            <w:tcW w:w="9854" w:type="dxa"/>
          </w:tcPr>
          <w:p w:rsidR="009558CD" w:rsidRPr="00D02566" w:rsidRDefault="009558CD" w:rsidP="001C5226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4"/>
                <w:lang w:eastAsia="ja-JP" w:bidi="fa-IR"/>
              </w:rPr>
              <w:t xml:space="preserve">При выдвижении </w:t>
            </w:r>
            <w:r w:rsidR="00BD27F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4"/>
                <w:lang w:eastAsia="ja-JP" w:bidi="fa-IR"/>
              </w:rPr>
              <w:t xml:space="preserve">политической </w:t>
            </w:r>
            <w:r w:rsidRPr="00D02566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4"/>
                <w:lang w:eastAsia="ja-JP" w:bidi="fa-IR"/>
              </w:rPr>
              <w:t>партией или общественным объединением:</w:t>
            </w:r>
          </w:p>
        </w:tc>
      </w:tr>
      <w:tr w:rsidR="00340D57" w:rsidRPr="00D02566" w:rsidTr="00865D18">
        <w:tc>
          <w:tcPr>
            <w:tcW w:w="9854" w:type="dxa"/>
          </w:tcPr>
          <w:p w:rsidR="00340D57" w:rsidRPr="00D02566" w:rsidRDefault="00340D57" w:rsidP="00340D5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Нотариально удостоверенная копия документа о государственной регистрации избирательного объединения</w:t>
            </w:r>
          </w:p>
          <w:p w:rsidR="00340D57" w:rsidRPr="00D02566" w:rsidRDefault="00340D57" w:rsidP="00340D5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Решение съезда (конференции, собрания и др.), регионального или местного отделения партии о выдвижении кандидата</w:t>
            </w:r>
          </w:p>
          <w:p w:rsidR="00340D57" w:rsidRPr="00D02566" w:rsidRDefault="00340D57" w:rsidP="00340D5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Если предусмотрено Уставом – документ, подтверждающий согласование с соответствующим органом партии или общественного объединения кандидатуры</w:t>
            </w:r>
          </w:p>
          <w:p w:rsidR="00340D57" w:rsidRPr="00D02566" w:rsidRDefault="00340D57" w:rsidP="00D0256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Если Уставом предусматривается делегирование полномочий по выдвижению кандидатов – документы, подтверждающие соблюдение этого условия.</w:t>
            </w:r>
          </w:p>
        </w:tc>
      </w:tr>
      <w:tr w:rsidR="002136BC" w:rsidRPr="00D02566" w:rsidTr="00165A60">
        <w:tc>
          <w:tcPr>
            <w:tcW w:w="9854" w:type="dxa"/>
          </w:tcPr>
          <w:p w:rsidR="002136BC" w:rsidRPr="00D02566" w:rsidRDefault="00340D57" w:rsidP="00340D57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4"/>
                <w:lang w:eastAsia="ja-JP" w:bidi="fa-IR"/>
              </w:rPr>
              <w:t>При выдвижении общественным объединением:</w:t>
            </w:r>
          </w:p>
        </w:tc>
      </w:tr>
      <w:tr w:rsidR="00340D57" w:rsidRPr="00D02566" w:rsidTr="00165A60">
        <w:tc>
          <w:tcPr>
            <w:tcW w:w="9854" w:type="dxa"/>
          </w:tcPr>
          <w:p w:rsidR="00340D57" w:rsidRPr="00D02566" w:rsidRDefault="00340D57" w:rsidP="00340D5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Копия устава, заверенная постоянно действующим руководящим органом общественного объединения</w:t>
            </w:r>
          </w:p>
        </w:tc>
      </w:tr>
      <w:tr w:rsidR="00340D57" w:rsidRPr="00D02566" w:rsidTr="00165A60">
        <w:tc>
          <w:tcPr>
            <w:tcW w:w="9854" w:type="dxa"/>
          </w:tcPr>
          <w:p w:rsidR="00340D57" w:rsidRPr="00D02566" w:rsidRDefault="00340D57" w:rsidP="003C6CA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ja-JP" w:bidi="fa-IR"/>
              </w:rPr>
            </w:pPr>
            <w:r w:rsidRPr="0093764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ja-JP" w:bidi="fa-IR"/>
              </w:rPr>
              <w:t>РЕГИСТРАЦИЯ</w:t>
            </w:r>
          </w:p>
        </w:tc>
      </w:tr>
      <w:tr w:rsidR="00340D57" w:rsidRPr="00D02566" w:rsidTr="00A97FF8">
        <w:tc>
          <w:tcPr>
            <w:tcW w:w="9854" w:type="dxa"/>
          </w:tcPr>
          <w:p w:rsidR="00340D57" w:rsidRPr="00D02566" w:rsidRDefault="00340D57" w:rsidP="0026176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Первый финансовый отчет кандидата (Приложение к Решению ИКМО №4-14 от 23.06.2014)</w:t>
            </w:r>
          </w:p>
          <w:p w:rsidR="00340D57" w:rsidRPr="00D02566" w:rsidRDefault="00340D57" w:rsidP="0026176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Машиночитаемый носитель CD-R или DVD-R с первым финансовым отчетом.</w:t>
            </w:r>
          </w:p>
        </w:tc>
      </w:tr>
      <w:tr w:rsidR="00BD27FF" w:rsidRPr="00D02566" w:rsidTr="00A97FF8">
        <w:tc>
          <w:tcPr>
            <w:tcW w:w="9854" w:type="dxa"/>
          </w:tcPr>
          <w:p w:rsidR="00BD27FF" w:rsidRPr="00BD27FF" w:rsidRDefault="00BD27FF" w:rsidP="00BD27F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BD27F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4"/>
                <w:lang w:eastAsia="ja-JP" w:bidi="fa-IR"/>
              </w:rPr>
              <w:t>При выдвижении в порядке самовыдвижения или выдвижении политической партией, не отвечающей требованиям ст.35.1 Федерального закона №67-ФЗ)</w:t>
            </w:r>
          </w:p>
        </w:tc>
      </w:tr>
      <w:tr w:rsidR="00340D57" w:rsidRPr="00D02566" w:rsidTr="00BA19EF">
        <w:tc>
          <w:tcPr>
            <w:tcW w:w="9854" w:type="dxa"/>
          </w:tcPr>
          <w:p w:rsidR="00340D57" w:rsidRPr="00D02566" w:rsidRDefault="00340D57" w:rsidP="002136B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Подписные листы с подписями избирателей</w:t>
            </w:r>
          </w:p>
          <w:p w:rsidR="00340D57" w:rsidRPr="00D02566" w:rsidRDefault="00340D57" w:rsidP="002136B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Протокол об итогах сбора подписей (Решение ИКМО №5-7 от 01.07.2014)</w:t>
            </w:r>
          </w:p>
          <w:p w:rsidR="00340D57" w:rsidRPr="00D02566" w:rsidRDefault="00340D57" w:rsidP="009558C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</w:pPr>
            <w:r w:rsidRPr="00D02566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ja-JP" w:bidi="fa-IR"/>
              </w:rPr>
              <w:t>Документы, подтверждающие факт оплаты изготовления подписных листов</w:t>
            </w:r>
          </w:p>
        </w:tc>
      </w:tr>
    </w:tbl>
    <w:p w:rsidR="00E40EDD" w:rsidRPr="00FA2115" w:rsidRDefault="00E40EDD"/>
    <w:sectPr w:rsidR="00E40EDD" w:rsidRPr="00FA2115" w:rsidSect="00D61EB7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D5"/>
    <w:multiLevelType w:val="hybridMultilevel"/>
    <w:tmpl w:val="CF18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6EE7"/>
    <w:multiLevelType w:val="hybridMultilevel"/>
    <w:tmpl w:val="EAD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2E8E"/>
    <w:multiLevelType w:val="hybridMultilevel"/>
    <w:tmpl w:val="51FA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15C7B"/>
    <w:multiLevelType w:val="hybridMultilevel"/>
    <w:tmpl w:val="3570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83756"/>
    <w:multiLevelType w:val="hybridMultilevel"/>
    <w:tmpl w:val="2C1C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6"/>
    <w:rsid w:val="000B4BFA"/>
    <w:rsid w:val="001C5226"/>
    <w:rsid w:val="002136BC"/>
    <w:rsid w:val="0026176F"/>
    <w:rsid w:val="00340D57"/>
    <w:rsid w:val="003B3C36"/>
    <w:rsid w:val="005D6527"/>
    <w:rsid w:val="00605B8A"/>
    <w:rsid w:val="00684E76"/>
    <w:rsid w:val="0073226D"/>
    <w:rsid w:val="0093764B"/>
    <w:rsid w:val="009558CD"/>
    <w:rsid w:val="009772B6"/>
    <w:rsid w:val="00A13016"/>
    <w:rsid w:val="00A35EF3"/>
    <w:rsid w:val="00AE6315"/>
    <w:rsid w:val="00BD27FF"/>
    <w:rsid w:val="00D02566"/>
    <w:rsid w:val="00D35763"/>
    <w:rsid w:val="00D61EB7"/>
    <w:rsid w:val="00E40EDD"/>
    <w:rsid w:val="00F56FAB"/>
    <w:rsid w:val="00FA2115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f3f3f3f3f3f3f3f3f3f3f3f3f3f3f3f3f3f3f">
    <w:name w:val="О3fс3fн3fо3fв3fн3fо3fй3f ш3fр3fи3fф3fт3f а3fб3fз3fа3fц3fа3f"/>
    <w:uiPriority w:val="99"/>
    <w:rsid w:val="00D61EB7"/>
  </w:style>
  <w:style w:type="table" w:styleId="TableGrid">
    <w:name w:val="Table Grid"/>
    <w:basedOn w:val="TableNormal"/>
    <w:uiPriority w:val="59"/>
    <w:rsid w:val="00D6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f3f3f3f3f3f3f3f3f3f3f3f3f3f3f3f3f3f3f">
    <w:name w:val="О3fс3fн3fо3fв3fн3fо3fй3f ш3fр3fи3fф3fт3f а3fб3fз3fа3fц3fа3f"/>
    <w:uiPriority w:val="99"/>
    <w:rsid w:val="00D61EB7"/>
  </w:style>
  <w:style w:type="table" w:styleId="TableGrid">
    <w:name w:val="Table Grid"/>
    <w:basedOn w:val="TableNormal"/>
    <w:uiPriority w:val="59"/>
    <w:rsid w:val="00D6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Vengerov</dc:creator>
  <cp:keywords/>
  <dc:description/>
  <cp:lastModifiedBy>Victor Vengerov</cp:lastModifiedBy>
  <cp:revision>10</cp:revision>
  <cp:lastPrinted>2014-07-04T06:38:00Z</cp:lastPrinted>
  <dcterms:created xsi:type="dcterms:W3CDTF">2014-06-30T11:21:00Z</dcterms:created>
  <dcterms:modified xsi:type="dcterms:W3CDTF">2014-07-04T06:40:00Z</dcterms:modified>
</cp:coreProperties>
</file>